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BDF" w:rsidRDefault="008E0BDF" w:rsidP="008E0BDF">
      <w:r>
        <w:t>Туристическая виза</w:t>
      </w:r>
    </w:p>
    <w:p w:rsidR="008E0BDF" w:rsidRDefault="008E0BDF" w:rsidP="008E0BDF">
      <w:r>
        <w:t>Требования:</w:t>
      </w:r>
    </w:p>
    <w:p w:rsidR="008E0BDF" w:rsidRDefault="008E0BDF" w:rsidP="008E0BDF">
      <w:r>
        <w:t>данная виза выдается лицам, которые желают посетить Королевство Таиланд, в следующих случаях:</w:t>
      </w:r>
    </w:p>
    <w:p w:rsidR="008E0BDF" w:rsidRDefault="008E0BDF" w:rsidP="008E0BDF">
      <w:r>
        <w:t>въезд на территорию Королевства Таиланд с туристическими целями (категория «TR»)</w:t>
      </w:r>
    </w:p>
    <w:p w:rsidR="008E0BDF" w:rsidRDefault="008E0BDF" w:rsidP="008E0BDF">
      <w:r>
        <w:t>Прохождение медицинского обследования или лечения в Королевстве (категория «MT»)</w:t>
      </w:r>
    </w:p>
    <w:p w:rsidR="008E0BDF" w:rsidRDefault="008E0BDF" w:rsidP="008E0BDF">
      <w:r>
        <w:t>Необходимые документы:</w:t>
      </w:r>
    </w:p>
    <w:p w:rsidR="008E0BDF" w:rsidRDefault="008E0BDF" w:rsidP="008E0BDF">
      <w:r>
        <w:t xml:space="preserve">Все документы должны быть на английском языке. Документы, выданные на русском языке, должны быть переведены и нотариально заверены. </w:t>
      </w:r>
    </w:p>
    <w:p w:rsidR="008E0BDF" w:rsidRDefault="008E0BDF" w:rsidP="008E0BDF">
      <w:r>
        <w:t>Загранпаспорт, который должен иметь 2 свободные страницы на развороте (срок действия не менее 6 месяцев)  + ксерокопия</w:t>
      </w:r>
    </w:p>
    <w:p w:rsidR="008E0BDF" w:rsidRDefault="008E0BDF" w:rsidP="008E0BDF">
      <w:proofErr w:type="gramStart"/>
      <w:r>
        <w:t>Анкета</w:t>
      </w:r>
      <w:proofErr w:type="gramEnd"/>
      <w:r>
        <w:t xml:space="preserve"> заполненная печатными буквами без пропусков на английском языке и подписанная лично заявителем (в двух местах), 1 актуальная цветная фотография для анкеты сделанная не более 6 месяцев назад (3,5 х 4,5 см) на белом фоне.</w:t>
      </w:r>
    </w:p>
    <w:p w:rsidR="008E0BDF" w:rsidRDefault="008E0BDF" w:rsidP="008E0BDF">
      <w:r>
        <w:t>Справка с места работы (на английском языке) с указанием оклада / пенсионная книжка (для пенсионеров)</w:t>
      </w:r>
    </w:p>
    <w:p w:rsidR="008E0BDF" w:rsidRDefault="008E0BDF" w:rsidP="008E0BDF">
      <w:r>
        <w:t xml:space="preserve">Для индивидуальных предпринимателей необходимо предъявить карточку индивидуального предпринимателя (оригинал + </w:t>
      </w:r>
      <w:proofErr w:type="gramStart"/>
      <w:r>
        <w:t>копия</w:t>
      </w:r>
      <w:proofErr w:type="gramEnd"/>
      <w:r>
        <w:t xml:space="preserve"> переведенная на английский язык и заверенная нотариально)</w:t>
      </w:r>
    </w:p>
    <w:p w:rsidR="008E0BDF" w:rsidRDefault="008E0BDF" w:rsidP="008E0BDF">
      <w:r>
        <w:t>Финансовое подтверждение (справка с банка на фирменном бланке банка о наличии денег на счету с указанием в долларовом эквиваленте, либо ксерокопии трэвел чеков (принимаются только при предъявлении оригиналов), $700 на одного человека, $1500 на семью)</w:t>
      </w:r>
    </w:p>
    <w:p w:rsidR="008E0BDF" w:rsidRDefault="008E0BDF" w:rsidP="008E0BDF">
      <w:r>
        <w:t>Ксерокопия брони билетов в оба конца на каждый паспорт</w:t>
      </w:r>
    </w:p>
    <w:p w:rsidR="008E0BDF" w:rsidRDefault="008E0BDF" w:rsidP="008E0BDF">
      <w:r>
        <w:t>Если летят несовершеннолетние дети – свидетельство о рождении (оригинал + копия, переведенная на английский язык и заверенная нотариально). Если вы подаете детей по вклейке, то вам потребуется на каждого ребенка один дополнительный чистый разворот в паспорте и одна фотография 3,5 х 4,5 см.</w:t>
      </w:r>
    </w:p>
    <w:p w:rsidR="008E0BDF" w:rsidRDefault="008E0BDF" w:rsidP="008E0BDF">
      <w:r>
        <w:t>Для несовершеннолетних, путешествующих самостоятельно или в сопровождении одного из родителя: нотариально заверенное заявление о согласии от родителей/опекуна (оригинал + копия, переведенная на английский язык, и заверенная нотариально) и свидетельство о рождении (оригинал + копия, переведенная на английский язык, и заверенная нотариально), а также копия паспорта или удостоверения личности родителей / опекуна</w:t>
      </w:r>
    </w:p>
    <w:p w:rsidR="008E0BDF" w:rsidRDefault="008E0BDF" w:rsidP="008E0BDF">
      <w:r>
        <w:t>Для детей, школьников, студентов, пенсионеров и для туристов, не имеющих справки с места работы и/или банка, на каждого гарантируемого требуется гарантийное письмо от гаранта, имеющего полный пакет документов, а именно: копии справки с места работы, финансового подтверждения + копия паспорта от гаранта (образец гарантийного письма в загрузках).</w:t>
      </w:r>
    </w:p>
    <w:p w:rsidR="008E0BDF" w:rsidRDefault="008E0BDF" w:rsidP="008E0BDF">
      <w:r>
        <w:lastRenderedPageBreak/>
        <w:t xml:space="preserve">Если вы выступаете гарантом, то в каждый паспорт </w:t>
      </w:r>
      <w:proofErr w:type="gramStart"/>
      <w:r>
        <w:t>гарантируемых</w:t>
      </w:r>
      <w:proofErr w:type="gramEnd"/>
      <w:r>
        <w:t xml:space="preserve"> требуется вкладывать: 1) гарантийное письмо (образец в разделе загрузки). 2) копию справки с работы гаранта. 3) копию справки с банка гаранта 4) копию паспорта гаранта</w:t>
      </w:r>
    </w:p>
    <w:p w:rsidR="008E0BDF" w:rsidRDefault="008E0BDF" w:rsidP="008E0BDF">
      <w:r>
        <w:t>Страховой медицинский полис (оригинал + копия), действительный на весь период пребывания. Ксерокопии страховки необходимо сделать на каждый паспорт.</w:t>
      </w:r>
    </w:p>
    <w:p w:rsidR="008E0BDF" w:rsidRDefault="008E0BDF" w:rsidP="008E0BDF">
      <w:r>
        <w:t>ВНИМАНИЕ!</w:t>
      </w:r>
    </w:p>
    <w:p w:rsidR="008E0BDF" w:rsidRDefault="008E0BDF" w:rsidP="008E0BDF">
      <w:r>
        <w:t>К расчету принимаются чистые банкноты не поврежденные, не рваные, не мятые, без посторонних печатей, записей, подтеков, пятен, проколов и т. п. Консульство не принимает, оплату консульского сбора по 1 доллару.</w:t>
      </w:r>
    </w:p>
    <w:p w:rsidR="008E0BDF" w:rsidRDefault="008E0BDF" w:rsidP="008E0BDF">
      <w:r>
        <w:t>ПРИМЕЧАНИЕ!</w:t>
      </w:r>
    </w:p>
    <w:p w:rsidR="008E0BDF" w:rsidRDefault="008E0BDF" w:rsidP="008E0BDF">
      <w:r>
        <w:t xml:space="preserve">Почетное Консульство, согласно внутренним постановлениям, оставляет за собой право </w:t>
      </w:r>
      <w:proofErr w:type="spellStart"/>
      <w:r>
        <w:t>неотвечающие</w:t>
      </w:r>
      <w:proofErr w:type="spellEnd"/>
      <w:r>
        <w:t xml:space="preserve"> требованиям банкноты к расчету НЕ ПРИНИМАТЬ!</w:t>
      </w:r>
    </w:p>
    <w:p w:rsidR="008E0BDF" w:rsidRDefault="008E0BDF" w:rsidP="008E0BDF">
      <w:r>
        <w:t>Консульский сбор</w:t>
      </w:r>
    </w:p>
    <w:p w:rsidR="008E0BDF" w:rsidRDefault="008E0BDF" w:rsidP="008E0BDF">
      <w:r>
        <w:t>40 Долларов (однократный въезд на 3 месяца)</w:t>
      </w:r>
    </w:p>
    <w:p w:rsidR="008E0BDF" w:rsidRDefault="008E0BDF" w:rsidP="008E0BDF">
      <w:r>
        <w:t>200 долларов (многократный въезд на 6 месяцев)</w:t>
      </w:r>
    </w:p>
    <w:p w:rsidR="009C783D" w:rsidRDefault="008E0BDF" w:rsidP="008E0BDF">
      <w:r>
        <w:t>(консульский сбор может быть изменен без предварительного уведомления, оплата принимается только в долларах США)</w:t>
      </w:r>
    </w:p>
    <w:sectPr w:rsidR="009C78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13C" w:rsidRDefault="0002013C" w:rsidP="009C783D">
      <w:pPr>
        <w:spacing w:after="0" w:line="240" w:lineRule="auto"/>
      </w:pPr>
      <w:r>
        <w:separator/>
      </w:r>
    </w:p>
  </w:endnote>
  <w:endnote w:type="continuationSeparator" w:id="0">
    <w:p w:rsidR="0002013C" w:rsidRDefault="0002013C" w:rsidP="009C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BDF" w:rsidRDefault="008E0BD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83D" w:rsidRPr="009C783D" w:rsidRDefault="009C783D">
    <w:pPr>
      <w:pStyle w:val="a5"/>
      <w:rPr>
        <w:lang w:val="en-US"/>
      </w:rPr>
    </w:pPr>
    <w:r>
      <w:rPr>
        <w:lang w:val="en-US"/>
      </w:rPr>
      <w:t>www.algritravel.kz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BDF" w:rsidRDefault="008E0B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13C" w:rsidRDefault="0002013C" w:rsidP="009C783D">
      <w:pPr>
        <w:spacing w:after="0" w:line="240" w:lineRule="auto"/>
      </w:pPr>
      <w:r>
        <w:separator/>
      </w:r>
    </w:p>
  </w:footnote>
  <w:footnote w:type="continuationSeparator" w:id="0">
    <w:p w:rsidR="0002013C" w:rsidRDefault="0002013C" w:rsidP="009C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BDF" w:rsidRDefault="008E0B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83D" w:rsidRPr="008E0BDF" w:rsidRDefault="009C783D">
    <w:pPr>
      <w:pStyle w:val="a3"/>
      <w:rPr>
        <w:color w:val="DAEEF3" w:themeColor="accent5" w:themeTint="33"/>
        <w:sz w:val="40"/>
        <w:lang w:val="kk-KZ"/>
      </w:rPr>
    </w:pPr>
    <w:proofErr w:type="spellStart"/>
    <w:r w:rsidRPr="009C783D">
      <w:rPr>
        <w:rFonts w:ascii="Broadway" w:hAnsi="Broadway"/>
        <w:color w:val="DAEEF3" w:themeColor="accent5" w:themeTint="33"/>
        <w:sz w:val="40"/>
        <w:lang w:val="en-US"/>
      </w:rPr>
      <w:t>AlGri</w:t>
    </w:r>
    <w:proofErr w:type="spellEnd"/>
    <w:r w:rsidRPr="009C783D">
      <w:rPr>
        <w:rFonts w:ascii="Broadway" w:hAnsi="Broadway"/>
        <w:color w:val="DAEEF3" w:themeColor="accent5" w:themeTint="33"/>
        <w:sz w:val="40"/>
        <w:lang w:val="en-US"/>
      </w:rPr>
      <w:t xml:space="preserve"> travel   </w:t>
    </w:r>
    <w:r w:rsidR="008E0BDF">
      <w:rPr>
        <w:color w:val="DAEEF3" w:themeColor="accent5" w:themeTint="33"/>
        <w:sz w:val="40"/>
        <w:lang w:val="kk-KZ"/>
      </w:rPr>
      <w:t>2020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BDF" w:rsidRDefault="008E0B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83D"/>
    <w:rsid w:val="0002013C"/>
    <w:rsid w:val="00793A1E"/>
    <w:rsid w:val="008D4139"/>
    <w:rsid w:val="008E0BDF"/>
    <w:rsid w:val="009C783D"/>
    <w:rsid w:val="00C5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783D"/>
  </w:style>
  <w:style w:type="paragraph" w:styleId="a5">
    <w:name w:val="footer"/>
    <w:basedOn w:val="a"/>
    <w:link w:val="a6"/>
    <w:uiPriority w:val="99"/>
    <w:unhideWhenUsed/>
    <w:rsid w:val="009C7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78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783D"/>
  </w:style>
  <w:style w:type="paragraph" w:styleId="a5">
    <w:name w:val="footer"/>
    <w:basedOn w:val="a"/>
    <w:link w:val="a6"/>
    <w:uiPriority w:val="99"/>
    <w:unhideWhenUsed/>
    <w:rsid w:val="009C7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7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ALGRI TRAVEL</dc:creator>
  <cp:lastModifiedBy>ADMIN</cp:lastModifiedBy>
  <cp:revision>4</cp:revision>
  <dcterms:created xsi:type="dcterms:W3CDTF">2013-11-06T06:02:00Z</dcterms:created>
  <dcterms:modified xsi:type="dcterms:W3CDTF">2020-03-13T08:53:00Z</dcterms:modified>
  <cp:contentStatus/>
</cp:coreProperties>
</file>